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/>
          <w:sz w:val="36"/>
          <w:szCs w:val="36"/>
          <w:lang w:val="fi-FI"/>
        </w:rPr>
      </w:pPr>
      <w:r>
        <w:rPr>
          <w:rFonts w:cs="Calibri"/>
          <w:sz w:val="36"/>
          <w:szCs w:val="36"/>
          <w:lang w:val="fi-FI"/>
        </w:rPr>
      </w:r>
    </w:p>
    <w:p>
      <w:pPr>
        <w:pStyle w:val="Normal"/>
        <w:rPr>
          <w:rFonts w:cs="Calibri"/>
          <w:sz w:val="36"/>
          <w:szCs w:val="36"/>
          <w:lang w:val="fi-FI"/>
        </w:rPr>
      </w:pPr>
      <w:r>
        <w:rPr>
          <w:sz w:val="36"/>
          <w:szCs w:val="36"/>
          <w:lang w:val="fi-FI"/>
        </w:rPr>
        <w:t xml:space="preserve">Kutsu </w:t>
      </w:r>
      <w:r>
        <w:rPr>
          <w:rFonts w:cs="Calibri"/>
          <w:sz w:val="36"/>
          <w:szCs w:val="36"/>
          <w:lang w:val="fi-FI"/>
        </w:rPr>
        <w:t xml:space="preserve">Lastenneurologian hoitajat ry:n kevätkokoukseen </w:t>
      </w:r>
    </w:p>
    <w:p>
      <w:pPr>
        <w:pStyle w:val="Normal"/>
        <w:rPr>
          <w:lang w:val="fi-FI"/>
        </w:rPr>
      </w:pPr>
      <w:r>
        <w:rPr>
          <w:lang w:val="fi-FI"/>
        </w:rPr>
      </w:r>
    </w:p>
    <w:p>
      <w:pPr>
        <w:pStyle w:val="Normal"/>
        <w:suppressAutoHyphens w:val="true"/>
        <w:jc w:val="both"/>
        <w:rPr>
          <w:rFonts w:cs="Calibri"/>
          <w:b/>
          <w:b/>
          <w:lang w:val="fi-FI"/>
        </w:rPr>
      </w:pPr>
      <w:r>
        <w:rPr>
          <w:rFonts w:cs="Calibri"/>
          <w:b/>
          <w:lang w:val="fi-FI"/>
        </w:rPr>
      </w:r>
    </w:p>
    <w:p>
      <w:pPr>
        <w:pStyle w:val="Normal"/>
        <w:suppressAutoHyphens w:val="true"/>
        <w:jc w:val="both"/>
        <w:rPr>
          <w:lang w:val="fi-FI"/>
        </w:rPr>
      </w:pPr>
      <w:r>
        <w:rPr>
          <w:rFonts w:cs="Calibri"/>
          <w:b/>
          <w:lang w:val="fi-FI"/>
        </w:rPr>
        <w:t>Aika:</w:t>
      </w:r>
      <w:r>
        <w:rPr>
          <w:rFonts w:cs="Calibri"/>
          <w:lang w:val="fi-FI"/>
        </w:rPr>
        <w:t xml:space="preserve"> torstai 6.5.2021 klo 16.15</w:t>
      </w:r>
    </w:p>
    <w:p>
      <w:pPr>
        <w:pStyle w:val="Normal"/>
        <w:rPr>
          <w:lang w:val="fi-FI"/>
        </w:rPr>
      </w:pPr>
      <w:r>
        <w:rPr>
          <w:lang w:val="fi-FI"/>
        </w:rPr>
      </w:r>
    </w:p>
    <w:p>
      <w:pPr>
        <w:pStyle w:val="Normal"/>
        <w:rPr>
          <w:lang w:val="fi-FI"/>
        </w:rPr>
      </w:pPr>
      <w:r>
        <w:rPr>
          <w:rFonts w:cs="Calibri"/>
          <w:b/>
          <w:lang w:val="fi-FI"/>
        </w:rPr>
        <w:t>Paikka:</w:t>
      </w:r>
      <w:r>
        <w:rPr>
          <w:rFonts w:cs="Calibri"/>
          <w:lang w:val="fi-FI"/>
        </w:rPr>
        <w:t xml:space="preserve"> Virtuualikokous</w:t>
      </w:r>
    </w:p>
    <w:p>
      <w:pPr>
        <w:pStyle w:val="Normal"/>
        <w:suppressAutoHyphens w:val="true"/>
        <w:spacing w:before="280" w:after="0"/>
        <w:jc w:val="both"/>
        <w:rPr>
          <w:sz w:val="24"/>
          <w:szCs w:val="24"/>
          <w:lang w:val="fi-FI"/>
        </w:rPr>
      </w:pPr>
      <w:r>
        <w:rPr>
          <w:rFonts w:cs="Calibri"/>
          <w:sz w:val="32"/>
          <w:szCs w:val="32"/>
          <w:lang w:val="fi-FI"/>
        </w:rPr>
        <w:t>Esityslista</w:t>
      </w:r>
    </w:p>
    <w:p>
      <w:pPr>
        <w:pStyle w:val="Normal"/>
        <w:numPr>
          <w:ilvl w:val="0"/>
          <w:numId w:val="1"/>
        </w:numPr>
        <w:suppressAutoHyphens w:val="true"/>
        <w:spacing w:before="280" w:after="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Kokouksen avaus</w:t>
      </w:r>
    </w:p>
    <w:p>
      <w:pPr>
        <w:pStyle w:val="Normal"/>
        <w:numPr>
          <w:ilvl w:val="0"/>
          <w:numId w:val="1"/>
        </w:numPr>
        <w:suppressAutoHyphens w:val="true"/>
        <w:spacing w:before="280" w:after="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Kokouksen puheenjohtajan ja sihteerin sekä kahden pöytäkirjantarkastajan valinta</w:t>
      </w:r>
    </w:p>
    <w:p>
      <w:pPr>
        <w:pStyle w:val="Normal"/>
        <w:numPr>
          <w:ilvl w:val="0"/>
          <w:numId w:val="1"/>
        </w:numPr>
        <w:suppressAutoHyphens w:val="true"/>
        <w:spacing w:before="280" w:after="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Kokouksen laillisuuden ja päätösvaltaisuuden toteaminen</w:t>
      </w:r>
    </w:p>
    <w:p>
      <w:pPr>
        <w:pStyle w:val="Normal"/>
        <w:numPr>
          <w:ilvl w:val="0"/>
          <w:numId w:val="1"/>
        </w:numPr>
        <w:suppressAutoHyphens w:val="true"/>
        <w:spacing w:before="280" w:after="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Ääntenlaskijoiden valinta</w:t>
      </w:r>
    </w:p>
    <w:p>
      <w:pPr>
        <w:pStyle w:val="Normal"/>
        <w:numPr>
          <w:ilvl w:val="0"/>
          <w:numId w:val="1"/>
        </w:numPr>
        <w:suppressAutoHyphens w:val="true"/>
        <w:spacing w:before="280" w:after="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Edellisen vuoden toimintakertomuksen käsittely ja sen hyväksymisestä päättäminen</w:t>
      </w:r>
    </w:p>
    <w:p>
      <w:pPr>
        <w:pStyle w:val="Normal"/>
        <w:numPr>
          <w:ilvl w:val="0"/>
          <w:numId w:val="1"/>
        </w:numPr>
        <w:suppressAutoHyphens w:val="true"/>
        <w:spacing w:before="280" w:after="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Edellisen vuoden tilinpäätöksen ja toiminnantarkastajan lausunnon esittely</w:t>
      </w:r>
    </w:p>
    <w:p>
      <w:pPr>
        <w:pStyle w:val="Normal"/>
        <w:numPr>
          <w:ilvl w:val="0"/>
          <w:numId w:val="1"/>
        </w:numPr>
        <w:suppressAutoHyphens w:val="true"/>
        <w:spacing w:before="280" w:after="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Tilinpäätöksen hyväksyminen ja vastuuvapauden myöntäminen hallitukselle ja muille vastuuvelvollisille</w:t>
      </w:r>
    </w:p>
    <w:p>
      <w:pPr>
        <w:pStyle w:val="Normal"/>
        <w:numPr>
          <w:ilvl w:val="0"/>
          <w:numId w:val="1"/>
        </w:numPr>
        <w:suppressAutoHyphens w:val="true"/>
        <w:spacing w:before="280" w:after="0"/>
        <w:jc w:val="both"/>
        <w:rPr/>
      </w:pPr>
      <w:r>
        <w:rPr>
          <w:rFonts w:cs="Calibri" w:cstheme="minorHAnsi"/>
          <w:sz w:val="24"/>
          <w:szCs w:val="24"/>
          <w:lang w:val="fi-FI"/>
        </w:rPr>
        <w:t xml:space="preserve">Yhdistyksen </w:t>
      </w:r>
      <w:r>
        <w:rPr>
          <w:rFonts w:cs="Calibri" w:cstheme="minorHAnsi"/>
          <w:color w:val="212121"/>
          <w:sz w:val="24"/>
          <w:szCs w:val="24"/>
          <w:shd w:fill="FFFFFF" w:val="clear"/>
          <w:lang w:val="fi-FI"/>
        </w:rPr>
        <w:t xml:space="preserve">vuoden </w:t>
      </w:r>
      <w:r>
        <w:rPr>
          <w:rFonts w:cs="Calibri" w:cstheme="minorHAnsi"/>
          <w:color w:val="212121"/>
          <w:sz w:val="24"/>
          <w:szCs w:val="24"/>
          <w:shd w:fill="FFFFFF" w:val="clear"/>
          <w:lang w:val="fi-FI"/>
        </w:rPr>
        <w:t xml:space="preserve">2021 </w:t>
      </w:r>
      <w:r>
        <w:rPr>
          <w:rFonts w:cs="Calibri" w:cstheme="minorHAnsi"/>
          <w:color w:val="212121"/>
          <w:sz w:val="24"/>
          <w:szCs w:val="24"/>
          <w:shd w:fill="FFFFFF" w:val="clear"/>
          <w:lang w:val="fi-FI"/>
        </w:rPr>
        <w:t>talousarvio</w:t>
      </w:r>
      <w:bookmarkStart w:id="0" w:name="_GoBack"/>
      <w:bookmarkEnd w:id="0"/>
      <w:r>
        <w:rPr>
          <w:rFonts w:cs="Calibri" w:cstheme="minorHAnsi"/>
          <w:color w:val="212121"/>
          <w:sz w:val="24"/>
          <w:szCs w:val="24"/>
          <w:shd w:fill="FFFFFF" w:val="clear"/>
          <w:lang w:val="fi-FI"/>
        </w:rPr>
        <w:t>, 2020 toteuma ja sen vaikutus yhdistyksen toimintaan</w:t>
      </w:r>
    </w:p>
    <w:p>
      <w:pPr>
        <w:pStyle w:val="Normal"/>
        <w:numPr>
          <w:ilvl w:val="0"/>
          <w:numId w:val="1"/>
        </w:numPr>
        <w:suppressAutoHyphens w:val="true"/>
        <w:spacing w:before="280" w:after="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 xml:space="preserve">Muut asiat, joista hallitukselle on tehty esitys vähintään kolmekymmentä (30) päivää ennen kokousta tai jotka hallitus haluaa kevätkokouksessa esittää. </w:t>
      </w:r>
    </w:p>
    <w:p>
      <w:pPr>
        <w:pStyle w:val="Normal"/>
        <w:numPr>
          <w:ilvl w:val="0"/>
          <w:numId w:val="1"/>
        </w:numPr>
        <w:suppressAutoHyphens w:val="true"/>
        <w:spacing w:before="280" w:after="0"/>
        <w:jc w:val="both"/>
        <w:rPr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Kokouksen päättäminen</w:t>
      </w:r>
    </w:p>
    <w:p>
      <w:pPr>
        <w:pStyle w:val="Normal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</w:r>
    </w:p>
    <w:p>
      <w:pPr>
        <w:pStyle w:val="Normal"/>
        <w:rPr/>
      </w:pPr>
      <w:r>
        <w:rPr>
          <w:sz w:val="24"/>
          <w:szCs w:val="24"/>
          <w:lang w:val="fi-FI"/>
        </w:rPr>
        <w:t>Toivotamme kaikki yhdistyksen jäsenet lämpimästi tervetulleiksi 5.6. 202</w:t>
      </w:r>
      <w:r>
        <w:rPr>
          <w:sz w:val="24"/>
          <w:szCs w:val="24"/>
          <w:lang w:val="fi-FI"/>
        </w:rPr>
        <w:t>1</w:t>
      </w:r>
    </w:p>
    <w:p>
      <w:pPr>
        <w:pStyle w:val="Normal"/>
        <w:rPr/>
      </w:pPr>
      <w:r>
        <w:rPr>
          <w:sz w:val="24"/>
          <w:szCs w:val="24"/>
          <w:lang w:val="fi-FI"/>
        </w:rPr>
        <w:t>k</w:t>
      </w:r>
      <w:r>
        <w:rPr>
          <w:rFonts w:cs="Calibri"/>
          <w:sz w:val="24"/>
          <w:szCs w:val="24"/>
          <w:lang w:val="fi-FI"/>
        </w:rPr>
        <w:t>evät</w:t>
      </w:r>
      <w:r>
        <w:rPr>
          <w:sz w:val="24"/>
          <w:szCs w:val="24"/>
          <w:lang w:val="fi-FI"/>
        </w:rPr>
        <w:t xml:space="preserve">kokoukseen! </w:t>
      </w:r>
    </w:p>
    <w:p>
      <w:pPr>
        <w:pStyle w:val="Normal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</w:r>
    </w:p>
    <w:p>
      <w:pPr>
        <w:pStyle w:val="Normal"/>
        <w:rPr/>
      </w:pPr>
      <w:r>
        <w:rPr>
          <w:sz w:val="24"/>
          <w:szCs w:val="24"/>
          <w:lang w:val="fi-FI"/>
        </w:rPr>
        <w:t>12.4.202</w:t>
      </w:r>
      <w:r>
        <w:rPr>
          <w:sz w:val="24"/>
          <w:szCs w:val="24"/>
          <w:lang w:val="fi-FI"/>
        </w:rPr>
        <w:t>1</w:t>
      </w:r>
    </w:p>
    <w:p>
      <w:pPr>
        <w:pStyle w:val="Normal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</w:r>
    </w:p>
    <w:p>
      <w:pPr>
        <w:pStyle w:val="Normal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Lane ry:n hallituksen puolesta</w:t>
      </w:r>
    </w:p>
    <w:p>
      <w:pPr>
        <w:pStyle w:val="Normal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Pj Päivi Kyllönen</w:t>
      </w:r>
    </w:p>
    <w:p>
      <w:pPr>
        <w:pStyle w:val="Normal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</w:r>
    </w:p>
    <w:p>
      <w:pPr>
        <w:pStyle w:val="Normal"/>
        <w:rPr>
          <w:sz w:val="20"/>
          <w:szCs w:val="20"/>
          <w:highlight w:val="yellow"/>
          <w:lang w:val="fi-FI"/>
        </w:rPr>
      </w:pPr>
      <w:r>
        <w:rPr>
          <w:sz w:val="20"/>
          <w:szCs w:val="20"/>
          <w:highlight w:val="yellow"/>
          <w:lang w:val="fi-FI"/>
        </w:rPr>
        <w:t>Huom!</w:t>
      </w:r>
    </w:p>
    <w:p>
      <w:pPr>
        <w:pStyle w:val="Normal"/>
        <w:rPr>
          <w:sz w:val="20"/>
          <w:szCs w:val="20"/>
          <w:highlight w:val="yellow"/>
          <w:lang w:val="fi-FI"/>
        </w:rPr>
      </w:pPr>
      <w:r>
        <w:rPr>
          <w:sz w:val="20"/>
          <w:szCs w:val="20"/>
          <w:highlight w:val="yellow"/>
          <w:lang w:val="fi-FI"/>
        </w:rPr>
        <w:t>Kokoukseen tulee nyt sähköisen osallistumisen vuoksi ilmoittuatua!</w:t>
      </w:r>
    </w:p>
    <w:p>
      <w:pPr>
        <w:pStyle w:val="Normal"/>
        <w:rPr>
          <w:sz w:val="20"/>
          <w:szCs w:val="20"/>
          <w:highlight w:val="yellow"/>
          <w:lang w:val="fi-FI"/>
        </w:rPr>
      </w:pPr>
      <w:r>
        <w:rPr>
          <w:sz w:val="20"/>
          <w:szCs w:val="20"/>
          <w:highlight w:val="yellow"/>
          <w:lang w:val="fi-FI"/>
        </w:rPr>
        <w:t>Kokoukseen osallistutaan seuraavalla tavalla:</w:t>
      </w:r>
    </w:p>
    <w:p>
      <w:pPr>
        <w:pStyle w:val="Normal"/>
        <w:rPr>
          <w:lang w:val="fi-FI"/>
        </w:rPr>
      </w:pPr>
      <w:r>
        <w:rPr>
          <w:sz w:val="20"/>
          <w:szCs w:val="20"/>
          <w:highlight w:val="yellow"/>
          <w:lang w:val="fi-FI"/>
        </w:rPr>
        <w:t xml:space="preserve">Ilmoita osallistumisestasi Mervi Jokitalolle: </w:t>
      </w:r>
      <w:hyperlink r:id="rId2">
        <w:r>
          <w:rPr>
            <w:rStyle w:val="Internetlinkki"/>
            <w:sz w:val="20"/>
            <w:szCs w:val="20"/>
            <w:highlight w:val="yellow"/>
            <w:lang w:val="fi-FI"/>
          </w:rPr>
          <w:t>mervi.jokitalo@ppshp.fi</w:t>
        </w:r>
      </w:hyperlink>
      <w:hyperlink r:id="rId3">
        <w:r>
          <w:rPr>
            <w:sz w:val="20"/>
            <w:szCs w:val="20"/>
            <w:highlight w:val="yellow"/>
            <w:lang w:val="fi-FI"/>
          </w:rPr>
          <w:t>. Saat Merviltä kutsun kokoukseen sähköpostiisi linkin, josta liityt kokoukseen. Huomioi ilmoittautuessa ilmoittaa sähköpostiosoite, josta liityt kokoukseen (esim. kotoa osallistuessasi oma spostiosoite).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1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i-FI" w:eastAsia="fi-FI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33384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ki" w:customStyle="1">
    <w:name w:val="Internet-linkki"/>
    <w:uiPriority w:val="99"/>
    <w:semiHidden/>
    <w:unhideWhenUsed/>
    <w:rsid w:val="003a186e"/>
    <w:rPr>
      <w:color w:val="0000FF"/>
      <w:u w:val="single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 w:customStyle="1">
    <w:name w:val="Hakemisto"/>
    <w:basedOn w:val="Normal"/>
    <w:qFormat/>
    <w:pPr>
      <w:suppressLineNumbers/>
    </w:pPr>
    <w:rPr>
      <w:rFonts w:cs="Arial"/>
    </w:rPr>
  </w:style>
  <w:style w:type="paragraph" w:styleId="Potsikko">
    <w:name w:val="Title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Omatyyli" w:customStyle="1">
    <w:name w:val="Oma tyyli"/>
    <w:basedOn w:val="Normal"/>
    <w:qFormat/>
    <w:rsid w:val="00385bd7"/>
    <w:pPr/>
    <w:rPr>
      <w:lang w:val="fi-F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rvi.jokitalo@ppshp.fi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LibreOffice/6.3.4.2$Windows_X86_64 LibreOffice_project/60da17e045e08f1793c57c00ba83cdfce946d0aa</Application>
  <Pages>1</Pages>
  <Words>151</Words>
  <Characters>1246</Characters>
  <CharactersWithSpaces>1367</CharactersWithSpaces>
  <Paragraphs>23</Paragraphs>
  <Company>University of Turku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2019-02-25T19:34:00Z</dcterms:created>
  <dc:creator>Johanna Olli</dc:creator>
  <dc:description/>
  <dc:language>fi-FI</dc:language>
  <cp:lastModifiedBy/>
  <dcterms:modified xsi:type="dcterms:W3CDTF">2021-04-13T22:02:09Z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Turku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